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2A" w:rsidRPr="0029315C" w:rsidRDefault="00FF6A2A" w:rsidP="0029315C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29315C">
        <w:rPr>
          <w:rFonts w:ascii="Times New Roman" w:eastAsia="黑体" w:hAnsi="黑体" w:cs="黑体" w:hint="eastAsia"/>
          <w:sz w:val="32"/>
          <w:szCs w:val="32"/>
        </w:rPr>
        <w:t>中国航天科研机构</w:t>
      </w:r>
    </w:p>
    <w:p w:rsidR="00FF6A2A" w:rsidRPr="0029315C" w:rsidRDefault="00FF6A2A" w:rsidP="0029315C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29315C">
        <w:rPr>
          <w:rFonts w:ascii="Times New Roman" w:eastAsia="黑体" w:hAnsi="Times New Roman" w:cs="Times New Roman"/>
          <w:sz w:val="32"/>
          <w:szCs w:val="32"/>
        </w:rPr>
        <w:t>2015</w:t>
      </w:r>
      <w:r w:rsidRPr="0029315C">
        <w:rPr>
          <w:rFonts w:ascii="Times New Roman" w:eastAsia="黑体" w:hAnsi="黑体" w:cs="黑体" w:hint="eastAsia"/>
          <w:sz w:val="32"/>
          <w:szCs w:val="32"/>
        </w:rPr>
        <w:t>年招收攻读硕士学位研究生入学考试</w:t>
      </w:r>
    </w:p>
    <w:p w:rsidR="00FF6A2A" w:rsidRPr="0029315C" w:rsidRDefault="00FF6A2A" w:rsidP="0029315C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29315C">
        <w:rPr>
          <w:rFonts w:ascii="Times New Roman" w:eastAsia="黑体" w:hAnsi="黑体" w:cs="黑体" w:hint="eastAsia"/>
          <w:sz w:val="32"/>
          <w:szCs w:val="32"/>
        </w:rPr>
        <w:t>电子技术基础试题（满分</w:t>
      </w:r>
      <w:r w:rsidRPr="0029315C">
        <w:rPr>
          <w:rFonts w:ascii="Times New Roman" w:eastAsia="黑体" w:hAnsi="Times New Roman" w:cs="Times New Roman"/>
          <w:sz w:val="32"/>
          <w:szCs w:val="32"/>
        </w:rPr>
        <w:t>150</w:t>
      </w:r>
      <w:r w:rsidRPr="0029315C">
        <w:rPr>
          <w:rFonts w:ascii="Times New Roman" w:eastAsia="黑体" w:hAnsi="黑体" w:cs="黑体" w:hint="eastAsia"/>
          <w:sz w:val="32"/>
          <w:szCs w:val="32"/>
        </w:rPr>
        <w:t>分）</w:t>
      </w:r>
    </w:p>
    <w:p w:rsidR="00FF6A2A" w:rsidRPr="0029315C" w:rsidRDefault="00FF6A2A" w:rsidP="0029315C">
      <w:pPr>
        <w:spacing w:line="360" w:lineRule="auto"/>
        <w:jc w:val="center"/>
        <w:rPr>
          <w:rFonts w:ascii="Times New Roman" w:hAnsi="Times New Roman" w:cs="Times New Roman"/>
        </w:rPr>
      </w:pPr>
      <w:r w:rsidRPr="0029315C">
        <w:rPr>
          <w:rFonts w:ascii="Times New Roman" w:cs="宋体" w:hint="eastAsia"/>
        </w:rPr>
        <w:t>（本试题的答案必须全部写在答题纸上，写在试题及草稿纸上无效）</w:t>
      </w:r>
    </w:p>
    <w:p w:rsidR="00FF6A2A" w:rsidRPr="0029315C" w:rsidRDefault="00FF6A2A" w:rsidP="0029315C">
      <w:pPr>
        <w:spacing w:line="360" w:lineRule="auto"/>
        <w:jc w:val="center"/>
        <w:rPr>
          <w:rFonts w:ascii="Times New Roman" w:hAnsi="Times New Roman" w:cs="Times New Roman"/>
        </w:rPr>
      </w:pPr>
      <w:r w:rsidRPr="0029315C">
        <w:rPr>
          <w:rFonts w:ascii="Times New Roman" w:cs="宋体" w:hint="eastAsia"/>
        </w:rPr>
        <w:t>（试卷共</w:t>
      </w:r>
      <w:r w:rsidRPr="0029315C">
        <w:rPr>
          <w:rFonts w:ascii="Times New Roman" w:hAnsi="Times New Roman" w:cs="Times New Roman"/>
        </w:rPr>
        <w:t>5</w:t>
      </w:r>
      <w:r w:rsidRPr="0029315C">
        <w:rPr>
          <w:rFonts w:ascii="Times New Roman" w:cs="宋体" w:hint="eastAsia"/>
        </w:rPr>
        <w:t>页）</w:t>
      </w:r>
    </w:p>
    <w:p w:rsidR="00FF6A2A" w:rsidRPr="0029315C" w:rsidRDefault="00FF6A2A" w:rsidP="0029315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315C">
        <w:rPr>
          <w:rFonts w:ascii="Times New Roman" w:cs="宋体" w:hint="eastAsia"/>
          <w:b/>
          <w:bCs/>
          <w:sz w:val="32"/>
          <w:szCs w:val="32"/>
        </w:rPr>
        <w:t>（一）模拟电路部分（</w:t>
      </w:r>
      <w:r w:rsidRPr="0029315C">
        <w:rPr>
          <w:rFonts w:ascii="Times New Roman" w:hAnsi="Times New Roman" w:cs="Times New Roman"/>
          <w:b/>
          <w:bCs/>
          <w:sz w:val="32"/>
          <w:szCs w:val="32"/>
        </w:rPr>
        <w:t>75</w:t>
      </w:r>
      <w:r w:rsidRPr="0029315C">
        <w:rPr>
          <w:rFonts w:ascii="Times New Roman" w:cs="宋体" w:hint="eastAsia"/>
          <w:b/>
          <w:bCs/>
          <w:sz w:val="32"/>
          <w:szCs w:val="32"/>
        </w:rPr>
        <w:t>分）</w:t>
      </w:r>
    </w:p>
    <w:p w:rsidR="00FF6A2A" w:rsidRPr="0029315C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315C">
        <w:rPr>
          <w:rFonts w:ascii="Times New Roman" w:cs="宋体" w:hint="eastAsia"/>
          <w:sz w:val="24"/>
          <w:szCs w:val="24"/>
        </w:rPr>
        <w:t>一、单选题（</w:t>
      </w:r>
      <w:r w:rsidRPr="0029315C">
        <w:rPr>
          <w:rFonts w:ascii="Times New Roman" w:hAnsi="Times New Roman" w:cs="Times New Roman"/>
          <w:sz w:val="24"/>
          <w:szCs w:val="24"/>
        </w:rPr>
        <w:t>20</w:t>
      </w:r>
      <w:r w:rsidRPr="0029315C">
        <w:rPr>
          <w:rFonts w:ascii="Times New Roman" w:cs="宋体" w:hint="eastAsia"/>
          <w:sz w:val="24"/>
          <w:szCs w:val="24"/>
        </w:rPr>
        <w:t>分，每题</w:t>
      </w:r>
      <w:r w:rsidRPr="0029315C">
        <w:rPr>
          <w:rFonts w:ascii="Times New Roman" w:hAnsi="Times New Roman" w:cs="Times New Roman"/>
          <w:sz w:val="24"/>
          <w:szCs w:val="24"/>
        </w:rPr>
        <w:t>2</w:t>
      </w:r>
      <w:r w:rsidRPr="0029315C">
        <w:rPr>
          <w:rFonts w:ascii="Times New Roman" w:cs="宋体" w:hint="eastAsia"/>
          <w:sz w:val="24"/>
          <w:szCs w:val="24"/>
        </w:rPr>
        <w:t>分），请将题代码和答案写在各答题纸上。</w:t>
      </w:r>
    </w:p>
    <w:p w:rsidR="00FF6A2A" w:rsidRPr="0029315C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315C">
        <w:rPr>
          <w:rFonts w:ascii="Times New Roman" w:cs="宋体" w:hint="eastAsia"/>
          <w:sz w:val="24"/>
          <w:szCs w:val="24"/>
        </w:rPr>
        <w:t>（</w:t>
      </w:r>
      <w:r w:rsidRPr="0029315C">
        <w:rPr>
          <w:rFonts w:ascii="Times New Roman" w:hAnsi="Times New Roman" w:cs="Times New Roman"/>
          <w:sz w:val="24"/>
          <w:szCs w:val="24"/>
        </w:rPr>
        <w:t>1</w:t>
      </w:r>
      <w:r w:rsidRPr="0029315C">
        <w:rPr>
          <w:rFonts w:ascii="Times New Roman" w:cs="宋体" w:hint="eastAsia"/>
          <w:sz w:val="24"/>
          <w:szCs w:val="24"/>
        </w:rPr>
        <w:t>）二级管的主要特点是具有（</w:t>
      </w:r>
      <w:r w:rsidRPr="0029315C">
        <w:rPr>
          <w:rFonts w:ascii="Times New Roman" w:hAnsi="Times New Roman" w:cs="Times New Roman"/>
          <w:sz w:val="24"/>
          <w:szCs w:val="24"/>
        </w:rPr>
        <w:t xml:space="preserve">      </w:t>
      </w:r>
      <w:r w:rsidRPr="0029315C">
        <w:rPr>
          <w:rFonts w:ascii="Times New Roman" w:cs="宋体" w:hint="eastAsia"/>
          <w:sz w:val="24"/>
          <w:szCs w:val="24"/>
        </w:rPr>
        <w:t>）</w:t>
      </w:r>
    </w:p>
    <w:p w:rsidR="00FF6A2A" w:rsidRDefault="00FF6A2A" w:rsidP="0029315C">
      <w:pPr>
        <w:spacing w:line="360" w:lineRule="auto"/>
        <w:rPr>
          <w:rFonts w:ascii="Times New Roman" w:cs="Times New Roman"/>
          <w:sz w:val="24"/>
          <w:szCs w:val="24"/>
        </w:rPr>
      </w:pPr>
      <w:r w:rsidRPr="0029315C">
        <w:rPr>
          <w:rFonts w:ascii="Times New Roman" w:hAnsi="Times New Roman" w:cs="Times New Roman"/>
          <w:sz w:val="24"/>
          <w:szCs w:val="24"/>
        </w:rPr>
        <w:t>A</w:t>
      </w:r>
      <w:r w:rsidRPr="0029315C">
        <w:rPr>
          <w:rFonts w:ascii="Times New Roman" w:cs="宋体" w:hint="eastAsia"/>
          <w:sz w:val="24"/>
          <w:szCs w:val="24"/>
        </w:rPr>
        <w:t>、电流放大特性</w:t>
      </w:r>
      <w:r w:rsidRPr="0029315C">
        <w:rPr>
          <w:rFonts w:ascii="Times New Roman" w:hAnsi="Times New Roman" w:cs="Times New Roman"/>
          <w:sz w:val="24"/>
          <w:szCs w:val="24"/>
        </w:rPr>
        <w:t xml:space="preserve">      B</w:t>
      </w:r>
      <w:r w:rsidRPr="0029315C">
        <w:rPr>
          <w:rFonts w:ascii="Times New Roman" w:cs="宋体" w:hint="eastAsia"/>
          <w:sz w:val="24"/>
          <w:szCs w:val="24"/>
        </w:rPr>
        <w:t>、单向导电性</w:t>
      </w:r>
      <w:r w:rsidRPr="0029315C">
        <w:rPr>
          <w:rFonts w:ascii="Times New Roman" w:hAnsi="Times New Roman" w:cs="Times New Roman"/>
          <w:sz w:val="24"/>
          <w:szCs w:val="24"/>
        </w:rPr>
        <w:t xml:space="preserve">      C</w:t>
      </w:r>
      <w:r w:rsidRPr="0029315C">
        <w:rPr>
          <w:rFonts w:ascii="Times New Roman" w:cs="宋体" w:hint="eastAsia"/>
          <w:sz w:val="24"/>
          <w:szCs w:val="24"/>
        </w:rPr>
        <w:t>、稳定特性</w:t>
      </w:r>
      <w:r w:rsidRPr="0029315C">
        <w:rPr>
          <w:rFonts w:ascii="Times New Roman" w:hAnsi="Times New Roman" w:cs="Times New Roman"/>
          <w:sz w:val="24"/>
          <w:szCs w:val="24"/>
        </w:rPr>
        <w:t xml:space="preserve">     D</w:t>
      </w:r>
      <w:r w:rsidRPr="0029315C">
        <w:rPr>
          <w:rFonts w:ascii="Times New Roman" w:cs="宋体" w:hint="eastAsia"/>
          <w:sz w:val="24"/>
          <w:szCs w:val="24"/>
        </w:rPr>
        <w:t>、隔离特性</w:t>
      </w:r>
    </w:p>
    <w:p w:rsidR="00FF6A2A" w:rsidRDefault="00FF6A2A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宋体" w:hint="eastAsia"/>
          <w:sz w:val="24"/>
          <w:szCs w:val="24"/>
        </w:rPr>
        <w:t>（</w:t>
      </w:r>
      <w:r>
        <w:rPr>
          <w:rFonts w:ascii="Times New Roman" w:cs="Times New Roman"/>
          <w:sz w:val="24"/>
          <w:szCs w:val="24"/>
        </w:rPr>
        <w:t>2</w:t>
      </w:r>
      <w:r>
        <w:rPr>
          <w:rFonts w:ascii="Times New Roman" w:cs="宋体" w:hint="eastAsia"/>
          <w:sz w:val="24"/>
          <w:szCs w:val="24"/>
        </w:rPr>
        <w:t>）电路如图</w:t>
      </w:r>
      <w:r>
        <w:rPr>
          <w:rFonts w:ascii="Times New Roman" w:cs="Times New Roman"/>
          <w:sz w:val="24"/>
          <w:szCs w:val="24"/>
        </w:rPr>
        <w:t>1</w:t>
      </w:r>
      <w:r>
        <w:rPr>
          <w:rFonts w:ascii="Times New Roman" w:cs="宋体" w:hint="eastAsia"/>
          <w:sz w:val="24"/>
          <w:szCs w:val="24"/>
        </w:rPr>
        <w:t>。设</w:t>
      </w:r>
      <w:r>
        <w:rPr>
          <w:rFonts w:ascii="Times New Roman" w:cs="Times New Roman"/>
          <w:sz w:val="24"/>
          <w:szCs w:val="24"/>
        </w:rPr>
        <w:t>Dzl</w:t>
      </w:r>
      <w:r>
        <w:rPr>
          <w:rFonts w:ascii="Times New Roman" w:cs="宋体" w:hint="eastAsia"/>
          <w:sz w:val="24"/>
          <w:szCs w:val="24"/>
        </w:rPr>
        <w:t>的稳定电压为</w:t>
      </w:r>
      <w:r>
        <w:rPr>
          <w:rFonts w:ascii="Times New Roman" w:cs="Times New Roman"/>
          <w:sz w:val="24"/>
          <w:szCs w:val="24"/>
        </w:rPr>
        <w:t>6V</w:t>
      </w:r>
      <w:r>
        <w:rPr>
          <w:rFonts w:ascii="Times New Roman" w:cs="宋体" w:hint="eastAsia"/>
          <w:sz w:val="24"/>
          <w:szCs w:val="24"/>
        </w:rPr>
        <w:t>，</w:t>
      </w:r>
      <w:r>
        <w:rPr>
          <w:rFonts w:ascii="Times New Roman" w:cs="Times New Roman"/>
          <w:sz w:val="24"/>
          <w:szCs w:val="24"/>
        </w:rPr>
        <w:t>Dz2</w:t>
      </w:r>
      <w:r>
        <w:rPr>
          <w:rFonts w:ascii="Times New Roman" w:cs="宋体" w:hint="eastAsia"/>
          <w:sz w:val="24"/>
          <w:szCs w:val="24"/>
        </w:rPr>
        <w:t>的稳定电压为</w:t>
      </w:r>
      <w:r>
        <w:rPr>
          <w:rFonts w:ascii="Times New Roman" w:cs="Times New Roman"/>
          <w:sz w:val="24"/>
          <w:szCs w:val="24"/>
        </w:rPr>
        <w:t>12V</w:t>
      </w:r>
      <w:r>
        <w:rPr>
          <w:rFonts w:ascii="Times New Roman" w:cs="宋体" w:hint="eastAsia"/>
          <w:sz w:val="24"/>
          <w:szCs w:val="24"/>
        </w:rPr>
        <w:t>，设稳压管的正向导通太降均为</w:t>
      </w:r>
      <w:r>
        <w:rPr>
          <w:rFonts w:ascii="Times New Roman" w:cs="Times New Roman"/>
          <w:sz w:val="24"/>
          <w:szCs w:val="24"/>
        </w:rPr>
        <w:t>0.7V</w:t>
      </w:r>
      <w:r>
        <w:rPr>
          <w:rFonts w:ascii="Times New Roman" w:cs="宋体" w:hint="eastAsia"/>
          <w:sz w:val="24"/>
          <w:szCs w:val="24"/>
        </w:rPr>
        <w:t>，则输出电压</w:t>
      </w:r>
      <w:r>
        <w:rPr>
          <w:rFonts w:ascii="Times New Roman" w:cs="Times New Roman"/>
          <w:sz w:val="24"/>
          <w:szCs w:val="24"/>
        </w:rPr>
        <w:t>U</w:t>
      </w:r>
      <w:r w:rsidRPr="0029315C">
        <w:rPr>
          <w:rFonts w:ascii="Times New Roman" w:cs="Times New Roman"/>
          <w:sz w:val="24"/>
          <w:szCs w:val="24"/>
          <w:vertAlign w:val="subscript"/>
        </w:rPr>
        <w:t>0</w:t>
      </w:r>
      <w:r>
        <w:rPr>
          <w:rFonts w:ascii="Times New Roman" w:cs="宋体" w:hint="eastAsia"/>
          <w:sz w:val="24"/>
          <w:szCs w:val="24"/>
        </w:rPr>
        <w:t>等于（</w:t>
      </w:r>
      <w:r>
        <w:rPr>
          <w:rFonts w:ascii="Times New Roman" w:cs="Times New Roman"/>
          <w:sz w:val="24"/>
          <w:szCs w:val="24"/>
        </w:rPr>
        <w:t xml:space="preserve">      </w:t>
      </w:r>
      <w:r>
        <w:rPr>
          <w:rFonts w:ascii="Times New Roman" w:cs="宋体" w:hint="eastAsia"/>
          <w:sz w:val="24"/>
          <w:szCs w:val="24"/>
        </w:rPr>
        <w:t>）</w:t>
      </w:r>
    </w:p>
    <w:p w:rsidR="00FF6A2A" w:rsidRDefault="00FF6A2A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A</w:t>
      </w:r>
      <w:r>
        <w:rPr>
          <w:rFonts w:ascii="Times New Roman" w:cs="宋体" w:hint="eastAsia"/>
          <w:sz w:val="24"/>
          <w:szCs w:val="24"/>
        </w:rPr>
        <w:t>、</w:t>
      </w:r>
      <w:r>
        <w:rPr>
          <w:rFonts w:ascii="Times New Roman" w:cs="Times New Roman"/>
          <w:sz w:val="24"/>
          <w:szCs w:val="24"/>
        </w:rPr>
        <w:t>18V</w:t>
      </w:r>
    </w:p>
    <w:p w:rsidR="00FF6A2A" w:rsidRDefault="00FF6A2A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B</w:t>
      </w:r>
      <w:r>
        <w:rPr>
          <w:rFonts w:ascii="Times New Roman" w:cs="宋体" w:hint="eastAsia"/>
          <w:sz w:val="24"/>
          <w:szCs w:val="24"/>
        </w:rPr>
        <w:t>、</w:t>
      </w:r>
      <w:r>
        <w:rPr>
          <w:rFonts w:ascii="Times New Roman" w:cs="Times New Roman"/>
          <w:sz w:val="24"/>
          <w:szCs w:val="24"/>
        </w:rPr>
        <w:t>6.7V</w:t>
      </w:r>
    </w:p>
    <w:p w:rsidR="00FF6A2A" w:rsidRDefault="00FF6A2A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C</w:t>
      </w:r>
      <w:r>
        <w:rPr>
          <w:rFonts w:ascii="Times New Roman" w:cs="宋体" w:hint="eastAsia"/>
          <w:sz w:val="24"/>
          <w:szCs w:val="24"/>
        </w:rPr>
        <w:t>、</w:t>
      </w:r>
      <w:r>
        <w:rPr>
          <w:rFonts w:ascii="Times New Roman" w:cs="Times New Roman"/>
          <w:sz w:val="24"/>
          <w:szCs w:val="24"/>
        </w:rPr>
        <w:t>12.7V</w:t>
      </w:r>
    </w:p>
    <w:p w:rsidR="00FF6A2A" w:rsidRDefault="00FF6A2A" w:rsidP="0029315C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D</w:t>
      </w:r>
      <w:r>
        <w:rPr>
          <w:rFonts w:ascii="Times New Roman" w:cs="宋体" w:hint="eastAsia"/>
          <w:sz w:val="24"/>
          <w:szCs w:val="24"/>
        </w:rPr>
        <w:t>、</w:t>
      </w:r>
      <w:r>
        <w:rPr>
          <w:rFonts w:ascii="Times New Roman" w:cs="Times New Roman"/>
          <w:sz w:val="24"/>
          <w:szCs w:val="24"/>
        </w:rPr>
        <w:t>6V</w:t>
      </w:r>
    </w:p>
    <w:p w:rsidR="00FF6A2A" w:rsidRDefault="00FF6A2A" w:rsidP="006C78F6">
      <w:pPr>
        <w:spacing w:line="360" w:lineRule="auto"/>
        <w:jc w:val="center"/>
        <w:rPr>
          <w:rFonts w:ascii="Times New Roman" w:cs="Times New Roman"/>
          <w:sz w:val="24"/>
          <w:szCs w:val="24"/>
        </w:rPr>
      </w:pPr>
      <w:r w:rsidRPr="0002082E">
        <w:rPr>
          <w:rFonts w:asci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24.5pt">
            <v:imagedata r:id="rId6" o:title=""/>
          </v:shape>
        </w:pict>
      </w:r>
    </w:p>
    <w:p w:rsidR="00FF6A2A" w:rsidRDefault="00FF6A2A" w:rsidP="006C78F6">
      <w:pPr>
        <w:spacing w:line="360" w:lineRule="auto"/>
        <w:jc w:val="center"/>
        <w:rPr>
          <w:rFonts w:ascii="Times New Roman" w:cs="Times New Roman"/>
          <w:sz w:val="24"/>
          <w:szCs w:val="24"/>
        </w:rPr>
      </w:pPr>
      <w:r>
        <w:rPr>
          <w:rFonts w:ascii="Times New Roman" w:cs="宋体" w:hint="eastAsia"/>
          <w:sz w:val="24"/>
          <w:szCs w:val="24"/>
        </w:rPr>
        <w:t>图</w:t>
      </w:r>
      <w:r>
        <w:rPr>
          <w:rFonts w:ascii="Times New Roman" w:cs="Times New Roman"/>
          <w:sz w:val="24"/>
          <w:szCs w:val="24"/>
        </w:rPr>
        <w:t>1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宋体" w:hint="eastAsia"/>
          <w:sz w:val="24"/>
          <w:szCs w:val="24"/>
        </w:rPr>
        <w:t>）在输入量不变的情况下，若引入负反馈，则（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宋体" w:hint="eastAsia"/>
          <w:sz w:val="24"/>
          <w:szCs w:val="24"/>
        </w:rPr>
        <w:t>）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宋体" w:hint="eastAsia"/>
          <w:sz w:val="24"/>
          <w:szCs w:val="24"/>
        </w:rPr>
        <w:t>、输入电阻增大</w:t>
      </w:r>
      <w:r w:rsidRPr="0029315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宋体" w:hint="eastAsia"/>
          <w:sz w:val="24"/>
          <w:szCs w:val="24"/>
        </w:rPr>
        <w:t>、输出电阻增大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宋体" w:hint="eastAsia"/>
          <w:sz w:val="24"/>
          <w:szCs w:val="24"/>
        </w:rPr>
        <w:t>、净输入量增大</w:t>
      </w:r>
      <w:r w:rsidRPr="0029315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宋体" w:hint="eastAsia"/>
          <w:sz w:val="24"/>
          <w:szCs w:val="24"/>
        </w:rPr>
        <w:t>、净输入量减少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宋体" w:hint="eastAsia"/>
          <w:sz w:val="24"/>
          <w:szCs w:val="24"/>
        </w:rPr>
        <w:t>）测量某一放大器的输出电阻时，当输出开路时，输出电压为</w:t>
      </w:r>
      <w:r>
        <w:rPr>
          <w:rFonts w:ascii="Times New Roman" w:hAnsi="Times New Roman" w:cs="Times New Roman"/>
          <w:sz w:val="24"/>
          <w:szCs w:val="24"/>
        </w:rPr>
        <w:t>3V</w:t>
      </w:r>
      <w:r>
        <w:rPr>
          <w:rFonts w:ascii="Times New Roman" w:hAnsi="Times New Roman" w:cs="宋体" w:hint="eastAsia"/>
          <w:sz w:val="24"/>
          <w:szCs w:val="24"/>
        </w:rPr>
        <w:t>，当负载电阻为</w:t>
      </w:r>
      <w:r>
        <w:rPr>
          <w:rFonts w:ascii="Times New Roman" w:hAnsi="Times New Roman" w:cs="Times New Roman"/>
          <w:sz w:val="24"/>
          <w:szCs w:val="24"/>
        </w:rPr>
        <w:t>2K</w:t>
      </w:r>
      <w:r>
        <w:rPr>
          <w:rFonts w:ascii="Times New Roman" w:hAnsi="Times New Roman" w:cs="宋体" w:hint="eastAsia"/>
          <w:sz w:val="24"/>
          <w:szCs w:val="24"/>
        </w:rPr>
        <w:t>时，输出电压为</w:t>
      </w:r>
      <w:r>
        <w:rPr>
          <w:rFonts w:ascii="Times New Roman" w:hAnsi="Times New Roman" w:cs="Times New Roman"/>
          <w:sz w:val="24"/>
          <w:szCs w:val="24"/>
        </w:rPr>
        <w:t>1V</w:t>
      </w:r>
      <w:r>
        <w:rPr>
          <w:rFonts w:ascii="Times New Roman" w:hAnsi="Times New Roman" w:cs="宋体" w:hint="eastAsia"/>
          <w:sz w:val="24"/>
          <w:szCs w:val="24"/>
        </w:rPr>
        <w:t>，则该放大器的输出电阻为（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宋体" w:hint="eastAsia"/>
          <w:sz w:val="24"/>
          <w:szCs w:val="24"/>
        </w:rPr>
        <w:t>）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宋体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2K</w:t>
      </w:r>
      <w:r w:rsidRPr="0029315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宋体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4K</w:t>
      </w:r>
      <w:r w:rsidRPr="0029315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宋体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1K</w:t>
      </w:r>
      <w:r w:rsidRPr="0029315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宋体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1/2K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宋体" w:hint="eastAsia"/>
          <w:sz w:val="24"/>
          <w:szCs w:val="24"/>
        </w:rPr>
        <w:t>）在基本共射级放大电路中，如果静态工作点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宋体" w:hint="eastAsia"/>
          <w:sz w:val="24"/>
          <w:szCs w:val="24"/>
        </w:rPr>
        <w:t>选择得过高，则电路首先出现（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宋体" w:hint="eastAsia"/>
          <w:sz w:val="24"/>
          <w:szCs w:val="24"/>
        </w:rPr>
        <w:t>）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宋体" w:hint="eastAsia"/>
          <w:sz w:val="24"/>
          <w:szCs w:val="24"/>
        </w:rPr>
        <w:t>、截至失真</w:t>
      </w:r>
      <w:r w:rsidRPr="0029315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宋体" w:hint="eastAsia"/>
          <w:sz w:val="24"/>
          <w:szCs w:val="24"/>
        </w:rPr>
        <w:t>、饱和失真</w:t>
      </w:r>
      <w:r w:rsidRPr="0029315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宋体" w:hint="eastAsia"/>
          <w:sz w:val="24"/>
          <w:szCs w:val="24"/>
        </w:rPr>
        <w:t>、交越失真</w:t>
      </w:r>
      <w:r w:rsidRPr="0029315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宋体" w:hint="eastAsia"/>
          <w:sz w:val="24"/>
          <w:szCs w:val="24"/>
        </w:rPr>
        <w:t>、混合失真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宋体" w:hint="eastAsia"/>
          <w:sz w:val="24"/>
          <w:szCs w:val="24"/>
        </w:rPr>
        <w:t>）在某放大电路中，测得三极管三个电极的静态电位分别为</w:t>
      </w:r>
      <w:r>
        <w:rPr>
          <w:rFonts w:ascii="Times New Roman" w:hAnsi="Times New Roman" w:cs="Times New Roman"/>
          <w:sz w:val="24"/>
          <w:szCs w:val="24"/>
        </w:rPr>
        <w:t>0V</w:t>
      </w:r>
      <w:r>
        <w:rPr>
          <w:rFonts w:ascii="Times New Roman" w:hAnsi="Times New Roman" w:cs="宋体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-10V</w:t>
      </w:r>
      <w:r>
        <w:rPr>
          <w:rFonts w:ascii="Times New Roman" w:hAnsi="Times New Roman" w:cs="宋体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-9.3V</w:t>
      </w:r>
      <w:r>
        <w:rPr>
          <w:rFonts w:ascii="Times New Roman" w:hAnsi="Times New Roman" w:cs="宋体" w:hint="eastAsia"/>
          <w:sz w:val="24"/>
          <w:szCs w:val="24"/>
        </w:rPr>
        <w:t>，则这只三极管是（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宋体" w:hint="eastAsia"/>
          <w:sz w:val="24"/>
          <w:szCs w:val="24"/>
        </w:rPr>
        <w:t>）。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宋体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NPN</w:t>
      </w:r>
      <w:r>
        <w:rPr>
          <w:rFonts w:ascii="Times New Roman" w:hAnsi="Times New Roman" w:cs="宋体" w:hint="eastAsia"/>
          <w:sz w:val="24"/>
          <w:szCs w:val="24"/>
        </w:rPr>
        <w:t>型硅管</w:t>
      </w:r>
      <w:r>
        <w:rPr>
          <w:rFonts w:ascii="Times New Roman" w:hAnsi="Times New Roman" w:cs="Times New Roman"/>
          <w:sz w:val="24"/>
          <w:szCs w:val="24"/>
        </w:rPr>
        <w:t xml:space="preserve">      B</w:t>
      </w:r>
      <w:r>
        <w:rPr>
          <w:rFonts w:ascii="Times New Roman" w:hAnsi="Times New Roman" w:cs="宋体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NPN</w:t>
      </w:r>
      <w:r>
        <w:rPr>
          <w:rFonts w:ascii="Times New Roman" w:hAnsi="Times New Roman" w:cs="宋体" w:hint="eastAsia"/>
          <w:sz w:val="24"/>
          <w:szCs w:val="24"/>
        </w:rPr>
        <w:t>型锗管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宋体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PNP</w:t>
      </w:r>
      <w:r>
        <w:rPr>
          <w:rFonts w:ascii="Times New Roman" w:hAnsi="Times New Roman" w:cs="宋体" w:hint="eastAsia"/>
          <w:sz w:val="24"/>
          <w:szCs w:val="24"/>
        </w:rPr>
        <w:t>型硅管</w:t>
      </w:r>
      <w:r>
        <w:rPr>
          <w:rFonts w:ascii="Times New Roman" w:hAnsi="Times New Roman" w:cs="Times New Roman"/>
          <w:sz w:val="24"/>
          <w:szCs w:val="24"/>
        </w:rPr>
        <w:t xml:space="preserve">      D</w:t>
      </w:r>
      <w:r>
        <w:rPr>
          <w:rFonts w:ascii="Times New Roman" w:hAnsi="Times New Roman" w:cs="宋体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PNP</w:t>
      </w:r>
      <w:r>
        <w:rPr>
          <w:rFonts w:ascii="Times New Roman" w:hAnsi="Times New Roman" w:cs="宋体" w:hint="eastAsia"/>
          <w:sz w:val="24"/>
          <w:szCs w:val="24"/>
        </w:rPr>
        <w:t>型锗管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宋体" w:hint="eastAsia"/>
          <w:sz w:val="24"/>
          <w:szCs w:val="24"/>
        </w:rPr>
        <w:t>）共集电极放大电路的负反馈组态是（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宋体" w:hint="eastAsia"/>
          <w:sz w:val="24"/>
          <w:szCs w:val="24"/>
        </w:rPr>
        <w:t>）。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宋体" w:hint="eastAsia"/>
          <w:sz w:val="24"/>
          <w:szCs w:val="24"/>
        </w:rPr>
        <w:t>、压串负</w:t>
      </w:r>
      <w:r>
        <w:rPr>
          <w:rFonts w:ascii="Times New Roman" w:hAnsi="Times New Roman" w:cs="Times New Roman"/>
          <w:sz w:val="24"/>
          <w:szCs w:val="24"/>
        </w:rPr>
        <w:t xml:space="preserve">    B</w:t>
      </w:r>
      <w:r>
        <w:rPr>
          <w:rFonts w:ascii="Times New Roman" w:hAnsi="Times New Roman" w:cs="宋体" w:hint="eastAsia"/>
          <w:sz w:val="24"/>
          <w:szCs w:val="24"/>
        </w:rPr>
        <w:t>、流串负</w:t>
      </w:r>
      <w:r>
        <w:rPr>
          <w:rFonts w:ascii="Times New Roman" w:hAnsi="Times New Roman" w:cs="Times New Roman"/>
          <w:sz w:val="24"/>
          <w:szCs w:val="24"/>
        </w:rPr>
        <w:t xml:space="preserve">      C</w:t>
      </w:r>
      <w:r>
        <w:rPr>
          <w:rFonts w:ascii="Times New Roman" w:hAnsi="Times New Roman" w:cs="宋体" w:hint="eastAsia"/>
          <w:sz w:val="24"/>
          <w:szCs w:val="24"/>
        </w:rPr>
        <w:t>、压并负</w:t>
      </w:r>
      <w:r>
        <w:rPr>
          <w:rFonts w:ascii="Times New Roman" w:hAnsi="Times New Roman" w:cs="Times New Roman"/>
          <w:sz w:val="24"/>
          <w:szCs w:val="24"/>
        </w:rPr>
        <w:t xml:space="preserve">       D</w:t>
      </w:r>
      <w:r>
        <w:rPr>
          <w:rFonts w:ascii="Times New Roman" w:hAnsi="Times New Roman" w:cs="宋体" w:hint="eastAsia"/>
          <w:sz w:val="24"/>
          <w:szCs w:val="24"/>
        </w:rPr>
        <w:t>、流并负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宋体" w:hint="eastAsia"/>
          <w:sz w:val="24"/>
          <w:szCs w:val="24"/>
        </w:rPr>
        <w:t>）测得某电路中三极管各极电位分别是</w:t>
      </w:r>
      <w:r>
        <w:rPr>
          <w:rFonts w:ascii="Times New Roman" w:hAnsi="Times New Roman" w:cs="Times New Roman"/>
          <w:sz w:val="24"/>
          <w:szCs w:val="24"/>
        </w:rPr>
        <w:t>3V</w:t>
      </w:r>
      <w:r>
        <w:rPr>
          <w:rFonts w:ascii="Times New Roman" w:hAnsi="Times New Roman" w:cs="宋体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2.3V</w:t>
      </w:r>
      <w:r>
        <w:rPr>
          <w:rFonts w:ascii="Times New Roman" w:hAnsi="Times New Roman" w:cs="宋体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12V</w:t>
      </w:r>
      <w:r>
        <w:rPr>
          <w:rFonts w:ascii="Times New Roman" w:hAnsi="Times New Roman" w:cs="宋体" w:hint="eastAsia"/>
          <w:sz w:val="24"/>
          <w:szCs w:val="24"/>
        </w:rPr>
        <w:t>则三极管的三个电极分别是（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宋体" w:hint="eastAsia"/>
          <w:sz w:val="24"/>
          <w:szCs w:val="24"/>
        </w:rPr>
        <w:t>）。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宋体" w:hint="eastAsia"/>
          <w:sz w:val="24"/>
          <w:szCs w:val="24"/>
        </w:rPr>
        <w:t>、（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宋体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宋体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宋体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 xml:space="preserve">  B</w:t>
      </w:r>
      <w:r>
        <w:rPr>
          <w:rFonts w:ascii="Times New Roman" w:hAnsi="Times New Roman" w:cs="宋体" w:hint="eastAsia"/>
          <w:sz w:val="24"/>
          <w:szCs w:val="24"/>
        </w:rPr>
        <w:t>、（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宋体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宋体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宋体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 xml:space="preserve">   C</w:t>
      </w:r>
      <w:r>
        <w:rPr>
          <w:rFonts w:ascii="Times New Roman" w:hAnsi="Times New Roman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宋体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宋体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宋体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 xml:space="preserve">   D</w:t>
      </w:r>
      <w:r>
        <w:rPr>
          <w:rFonts w:ascii="Times New Roman" w:hAnsi="Times New Roman" w:cs="宋体" w:hint="eastAsia"/>
          <w:sz w:val="24"/>
          <w:szCs w:val="24"/>
        </w:rPr>
        <w:t>、（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宋体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宋体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宋体" w:hint="eastAsia"/>
          <w:sz w:val="24"/>
          <w:szCs w:val="24"/>
        </w:rPr>
        <w:t>）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宋体" w:hint="eastAsia"/>
          <w:sz w:val="24"/>
          <w:szCs w:val="24"/>
        </w:rPr>
        <w:t>）工作在线性区的运算放大器应置于（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宋体" w:hint="eastAsia"/>
          <w:sz w:val="24"/>
          <w:szCs w:val="24"/>
        </w:rPr>
        <w:t>）状态。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宋体" w:hint="eastAsia"/>
          <w:sz w:val="24"/>
          <w:szCs w:val="24"/>
        </w:rPr>
        <w:t>、深度反馈</w:t>
      </w:r>
      <w:r>
        <w:rPr>
          <w:rFonts w:ascii="Times New Roman" w:hAnsi="Times New Roman" w:cs="Times New Roman"/>
          <w:sz w:val="24"/>
          <w:szCs w:val="24"/>
        </w:rPr>
        <w:t xml:space="preserve">   B</w:t>
      </w:r>
      <w:r>
        <w:rPr>
          <w:rFonts w:ascii="Times New Roman" w:hAnsi="Times New Roman" w:cs="宋体" w:hint="eastAsia"/>
          <w:sz w:val="24"/>
          <w:szCs w:val="24"/>
        </w:rPr>
        <w:t>、浅度反馈</w:t>
      </w:r>
      <w:r>
        <w:rPr>
          <w:rFonts w:ascii="Times New Roman" w:hAnsi="Times New Roman" w:cs="Times New Roman"/>
          <w:sz w:val="24"/>
          <w:szCs w:val="24"/>
        </w:rPr>
        <w:t xml:space="preserve">    C</w:t>
      </w:r>
      <w:r>
        <w:rPr>
          <w:rFonts w:ascii="Times New Roman" w:hAnsi="Times New Roman" w:cs="宋体" w:hint="eastAsia"/>
          <w:sz w:val="24"/>
          <w:szCs w:val="24"/>
        </w:rPr>
        <w:t>、开环</w:t>
      </w:r>
      <w:r>
        <w:rPr>
          <w:rFonts w:ascii="Times New Roman" w:hAnsi="Times New Roman" w:cs="Times New Roman"/>
          <w:sz w:val="24"/>
          <w:szCs w:val="24"/>
        </w:rPr>
        <w:t xml:space="preserve">    D</w:t>
      </w:r>
      <w:r>
        <w:rPr>
          <w:rFonts w:ascii="Times New Roman" w:hAnsi="Times New Roman" w:cs="宋体" w:hint="eastAsia"/>
          <w:sz w:val="24"/>
          <w:szCs w:val="24"/>
        </w:rPr>
        <w:t>、闭环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宋体" w:hint="eastAsia"/>
          <w:sz w:val="24"/>
          <w:szCs w:val="24"/>
        </w:rPr>
        <w:t>）为了使放大器带负载能力强，一般引入（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宋体" w:hint="eastAsia"/>
          <w:sz w:val="24"/>
          <w:szCs w:val="24"/>
        </w:rPr>
        <w:t>）负反馈。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宋体" w:hint="eastAsia"/>
          <w:sz w:val="24"/>
          <w:szCs w:val="24"/>
        </w:rPr>
        <w:t>、电压</w:t>
      </w:r>
      <w:r>
        <w:rPr>
          <w:rFonts w:ascii="Times New Roman" w:hAnsi="Times New Roman" w:cs="Times New Roman"/>
          <w:sz w:val="24"/>
          <w:szCs w:val="24"/>
        </w:rPr>
        <w:t xml:space="preserve">    B</w:t>
      </w:r>
      <w:r>
        <w:rPr>
          <w:rFonts w:ascii="Times New Roman" w:hAnsi="Times New Roman" w:cs="宋体" w:hint="eastAsia"/>
          <w:sz w:val="24"/>
          <w:szCs w:val="24"/>
        </w:rPr>
        <w:t>、电流</w:t>
      </w:r>
      <w:r>
        <w:rPr>
          <w:rFonts w:ascii="Times New Roman" w:hAnsi="Times New Roman" w:cs="Times New Roman"/>
          <w:sz w:val="24"/>
          <w:szCs w:val="24"/>
        </w:rPr>
        <w:t xml:space="preserve">    C</w:t>
      </w:r>
      <w:r>
        <w:rPr>
          <w:rFonts w:ascii="Times New Roman" w:hAnsi="Times New Roman" w:cs="宋体" w:hint="eastAsia"/>
          <w:sz w:val="24"/>
          <w:szCs w:val="24"/>
        </w:rPr>
        <w:t>、串联</w:t>
      </w:r>
      <w:r>
        <w:rPr>
          <w:rFonts w:ascii="Times New Roman" w:hAnsi="Times New Roman" w:cs="Times New Roman"/>
          <w:sz w:val="24"/>
          <w:szCs w:val="24"/>
        </w:rPr>
        <w:t xml:space="preserve">    D</w:t>
      </w:r>
      <w:r>
        <w:rPr>
          <w:rFonts w:ascii="Times New Roman" w:hAnsi="Times New Roman" w:cs="宋体" w:hint="eastAsia"/>
          <w:sz w:val="24"/>
          <w:szCs w:val="24"/>
        </w:rPr>
        <w:t>、开联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二、（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宋体" w:hint="eastAsia"/>
          <w:sz w:val="24"/>
          <w:szCs w:val="24"/>
        </w:rPr>
        <w:t>分）已知图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宋体" w:hint="eastAsia"/>
          <w:sz w:val="24"/>
          <w:szCs w:val="24"/>
        </w:rPr>
        <w:t>所示电路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宋体" w:hint="eastAsia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t>1k</w:t>
      </w:r>
      <w:r>
        <w:rPr>
          <w:rFonts w:ascii="Times New Roman" w:hAnsi="Times New Roman" w:cs="宋体" w:hint="eastAsia"/>
          <w:sz w:val="24"/>
          <w:szCs w:val="24"/>
        </w:rPr>
        <w:t>Ω，</w:t>
      </w:r>
      <w:r>
        <w:rPr>
          <w:rFonts w:ascii="Times New Roman" w:hAnsi="Times New Roman" w:cs="Times New Roman"/>
          <w:sz w:val="24"/>
          <w:szCs w:val="24"/>
        </w:rPr>
        <w:t>R0=500</w:t>
      </w:r>
      <w:r>
        <w:rPr>
          <w:rFonts w:ascii="Times New Roman" w:hAnsi="Times New Roman" w:cs="宋体" w:hint="eastAsia"/>
          <w:sz w:val="24"/>
          <w:szCs w:val="24"/>
        </w:rPr>
        <w:t>Ω，稳压管的稳定电压</w:t>
      </w:r>
      <w:r>
        <w:rPr>
          <w:rFonts w:ascii="Times New Roman" w:hAnsi="Times New Roman" w:cs="Times New Roman"/>
          <w:sz w:val="24"/>
          <w:szCs w:val="24"/>
        </w:rPr>
        <w:t>Uz=6V</w:t>
      </w:r>
      <w:r>
        <w:rPr>
          <w:rFonts w:ascii="Times New Roman" w:hAnsi="Times New Roman" w:cs="宋体" w:hint="eastAsia"/>
          <w:sz w:val="24"/>
          <w:szCs w:val="24"/>
        </w:rPr>
        <w:t>，最小稳定电流</w:t>
      </w:r>
      <w:r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>
        <w:rPr>
          <w:rFonts w:ascii="Times New Roman" w:hAnsi="Times New Roman" w:cs="宋体" w:hint="eastAsia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t>5mA</w:t>
      </w:r>
      <w:r>
        <w:rPr>
          <w:rFonts w:ascii="Times New Roman" w:hAnsi="Times New Roman" w:cs="宋体" w:hint="eastAsia"/>
          <w:sz w:val="24"/>
          <w:szCs w:val="24"/>
        </w:rPr>
        <w:t>，最大稳定电流</w:t>
      </w:r>
      <w:r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>
        <w:rPr>
          <w:rFonts w:ascii="Times New Roman" w:hAnsi="Times New Roman" w:cs="Times New Roman"/>
          <w:sz w:val="24"/>
          <w:szCs w:val="24"/>
        </w:rPr>
        <w:t>=25mA</w:t>
      </w:r>
      <w:r>
        <w:rPr>
          <w:rFonts w:ascii="Times New Roman" w:hAnsi="Times New Roman" w:cs="宋体" w:hint="eastAsia"/>
          <w:sz w:val="24"/>
          <w:szCs w:val="24"/>
        </w:rPr>
        <w:t>。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宋体" w:hint="eastAsia"/>
          <w:sz w:val="24"/>
          <w:szCs w:val="24"/>
        </w:rPr>
        <w:t>）分别计算</w:t>
      </w:r>
      <w:r>
        <w:rPr>
          <w:rFonts w:ascii="Times New Roman" w:hAnsi="Times New Roman" w:cs="Times New Roman"/>
          <w:sz w:val="24"/>
          <w:szCs w:val="24"/>
        </w:rPr>
        <w:t>Ui</w:t>
      </w:r>
      <w:r>
        <w:rPr>
          <w:rFonts w:ascii="Times New Roman" w:hAnsi="Times New Roman" w:cs="宋体" w:hint="eastAsia"/>
          <w:sz w:val="24"/>
          <w:szCs w:val="24"/>
        </w:rPr>
        <w:t>为</w:t>
      </w:r>
      <w:r>
        <w:rPr>
          <w:rFonts w:ascii="Times New Roman" w:hAnsi="Times New Roman" w:cs="Times New Roman"/>
          <w:sz w:val="24"/>
          <w:szCs w:val="24"/>
        </w:rPr>
        <w:t>10V</w:t>
      </w:r>
      <w:r>
        <w:rPr>
          <w:rFonts w:ascii="Times New Roman" w:hAnsi="Times New Roman" w:cs="宋体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15V</w:t>
      </w:r>
      <w:r>
        <w:rPr>
          <w:rFonts w:ascii="Times New Roman" w:hAnsi="Times New Roman" w:cs="宋体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35V</w:t>
      </w:r>
      <w:r>
        <w:rPr>
          <w:rFonts w:ascii="Times New Roman" w:hAnsi="Times New Roman" w:cs="宋体" w:hint="eastAsia"/>
          <w:sz w:val="24"/>
          <w:szCs w:val="24"/>
        </w:rPr>
        <w:t>三种情况下输出电压</w:t>
      </w:r>
      <w:r>
        <w:rPr>
          <w:rFonts w:ascii="Times New Roman" w:hAnsi="Times New Roman" w:cs="Times New Roman"/>
          <w:sz w:val="24"/>
          <w:szCs w:val="24"/>
        </w:rPr>
        <w:t>U0</w:t>
      </w:r>
      <w:r>
        <w:rPr>
          <w:rFonts w:ascii="Times New Roman" w:hAnsi="Times New Roman" w:cs="宋体" w:hint="eastAsia"/>
          <w:sz w:val="24"/>
          <w:szCs w:val="24"/>
        </w:rPr>
        <w:t>的值；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宋体" w:hint="eastAsia"/>
          <w:sz w:val="24"/>
          <w:szCs w:val="24"/>
        </w:rPr>
        <w:t>）若</w:t>
      </w:r>
      <w:r>
        <w:rPr>
          <w:rFonts w:ascii="Times New Roman" w:hAnsi="Times New Roman" w:cs="Times New Roman"/>
          <w:sz w:val="24"/>
          <w:szCs w:val="24"/>
        </w:rPr>
        <w:t>Ui</w:t>
      </w:r>
      <w:r>
        <w:rPr>
          <w:rFonts w:ascii="Times New Roman" w:hAnsi="Times New Roman" w:cs="宋体" w:hint="eastAsia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t>35V</w:t>
      </w:r>
      <w:r>
        <w:rPr>
          <w:rFonts w:ascii="Times New Roman" w:hAnsi="Times New Roman" w:cs="宋体" w:hint="eastAsia"/>
          <w:sz w:val="24"/>
          <w:szCs w:val="24"/>
        </w:rPr>
        <w:t>时负载开路，则会出现什么现象？为什么？</w:t>
      </w:r>
    </w:p>
    <w:p w:rsidR="00FF6A2A" w:rsidRDefault="00FF6A2A" w:rsidP="004309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82E">
        <w:rPr>
          <w:rFonts w:ascii="Times New Roman" w:hAnsi="Times New Roman" w:cs="Times New Roman"/>
          <w:noProof/>
          <w:sz w:val="24"/>
          <w:szCs w:val="24"/>
        </w:rPr>
        <w:pict>
          <v:shape id="_x0000_i1026" type="#_x0000_t75" style="width:238.5pt;height:93.75pt">
            <v:imagedata r:id="rId7" o:title=""/>
          </v:shape>
        </w:pict>
      </w:r>
    </w:p>
    <w:p w:rsidR="00FF6A2A" w:rsidRDefault="00FF6A2A" w:rsidP="004309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图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三、（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宋体" w:hint="eastAsia"/>
          <w:sz w:val="24"/>
          <w:szCs w:val="24"/>
        </w:rPr>
        <w:t>分）放大电路如图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宋体" w:hint="eastAsia"/>
          <w:sz w:val="24"/>
          <w:szCs w:val="24"/>
        </w:rPr>
        <w:t>所示。已知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b1</w:t>
      </w:r>
      <w:r>
        <w:rPr>
          <w:rFonts w:ascii="Times New Roman" w:hAnsi="Times New Roman" w:cs="Times New Roman"/>
          <w:sz w:val="24"/>
          <w:szCs w:val="24"/>
        </w:rPr>
        <w:t>=5k</w:t>
      </w:r>
      <w:r>
        <w:rPr>
          <w:rFonts w:ascii="Times New Roman" w:hAnsi="Times New Roman" w:cs="宋体" w:hint="eastAsia"/>
          <w:sz w:val="24"/>
          <w:szCs w:val="24"/>
        </w:rPr>
        <w:t>Ω，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b2</w:t>
      </w:r>
      <w:r>
        <w:rPr>
          <w:rFonts w:ascii="Times New Roman" w:hAnsi="Times New Roman" w:cs="Times New Roman"/>
          <w:sz w:val="24"/>
          <w:szCs w:val="24"/>
        </w:rPr>
        <w:t>=25k</w:t>
      </w:r>
      <w:r>
        <w:rPr>
          <w:rFonts w:ascii="Times New Roman" w:hAnsi="Times New Roman" w:cs="宋体" w:hint="eastAsia"/>
          <w:sz w:val="24"/>
          <w:szCs w:val="24"/>
        </w:rPr>
        <w:t>Ω，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sz w:val="24"/>
          <w:szCs w:val="24"/>
        </w:rPr>
        <w:t>=5k</w:t>
      </w:r>
      <w:r>
        <w:rPr>
          <w:rFonts w:ascii="Times New Roman" w:hAnsi="Times New Roman" w:cs="宋体" w:hint="eastAsia"/>
          <w:sz w:val="24"/>
          <w:szCs w:val="24"/>
        </w:rPr>
        <w:t>Ω，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f</w:t>
      </w:r>
      <w:r>
        <w:rPr>
          <w:rFonts w:ascii="Times New Roman" w:hAnsi="Times New Roman" w:cs="Times New Roman"/>
          <w:sz w:val="24"/>
          <w:szCs w:val="24"/>
        </w:rPr>
        <w:t>=300</w:t>
      </w:r>
      <w:r>
        <w:rPr>
          <w:rFonts w:ascii="Times New Roman" w:hAnsi="Times New Roman" w:cs="宋体" w:hint="eastAsia"/>
          <w:sz w:val="24"/>
          <w:szCs w:val="24"/>
        </w:rPr>
        <w:t>Ω，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e</w:t>
      </w:r>
      <w:r>
        <w:rPr>
          <w:rFonts w:ascii="Times New Roman" w:hAnsi="Times New Roman" w:cs="Times New Roman"/>
          <w:sz w:val="24"/>
          <w:szCs w:val="24"/>
        </w:rPr>
        <w:t>=1k</w:t>
      </w:r>
      <w:r>
        <w:rPr>
          <w:rFonts w:ascii="Times New Roman" w:hAnsi="Times New Roman" w:cs="宋体" w:hint="eastAsia"/>
          <w:sz w:val="24"/>
          <w:szCs w:val="24"/>
        </w:rPr>
        <w:t>Ω，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=5k</w:t>
      </w:r>
      <w:r>
        <w:rPr>
          <w:rFonts w:ascii="Times New Roman" w:hAnsi="Times New Roman" w:cs="宋体" w:hint="eastAsia"/>
          <w:sz w:val="24"/>
          <w:szCs w:val="24"/>
        </w:rPr>
        <w:t>Ω，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vertAlign w:val="subscript"/>
        </w:rPr>
        <w:t>BEQ</w:t>
      </w:r>
      <w:r>
        <w:rPr>
          <w:rFonts w:ascii="Times New Roman" w:hAnsi="Times New Roman" w:cs="Times New Roman"/>
          <w:sz w:val="24"/>
          <w:szCs w:val="24"/>
        </w:rPr>
        <w:t>=0.7V</w:t>
      </w:r>
      <w:r>
        <w:rPr>
          <w:rFonts w:ascii="Times New Roman" w:hAnsi="Times New Roman" w:cs="宋体" w:hint="eastAsia"/>
          <w:sz w:val="24"/>
          <w:szCs w:val="24"/>
        </w:rPr>
        <w:t>，β</w:t>
      </w:r>
      <w:r>
        <w:rPr>
          <w:rFonts w:ascii="Times New Roman" w:hAnsi="Times New Roman" w:cs="Times New Roman"/>
          <w:sz w:val="24"/>
          <w:szCs w:val="24"/>
        </w:rPr>
        <w:t>=100</w:t>
      </w:r>
      <w:r>
        <w:rPr>
          <w:rFonts w:ascii="Times New Roman" w:hAnsi="Times New Roman" w:cs="宋体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bb'</w:t>
      </w:r>
      <w:r w:rsidRPr="0070533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100,</w:t>
      </w:r>
      <w:r w:rsidRPr="00705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ce</w:t>
      </w:r>
      <w:r w:rsidRPr="00705337">
        <w:rPr>
          <w:rFonts w:ascii="Times New Roman" w:hAnsi="Times New Roman" w:cs="Times New Roman"/>
          <w:sz w:val="24"/>
          <w:szCs w:val="24"/>
        </w:rPr>
        <w:t xml:space="preserve">=200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宋体" w:hint="eastAsia"/>
          <w:sz w:val="24"/>
          <w:szCs w:val="24"/>
        </w:rPr>
        <w:t>Ω。（计算结果保留小数点后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宋体" w:hint="eastAsia"/>
          <w:sz w:val="24"/>
          <w:szCs w:val="24"/>
        </w:rPr>
        <w:t>位数字）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宋体" w:hint="eastAsia"/>
          <w:sz w:val="24"/>
          <w:szCs w:val="24"/>
        </w:rPr>
        <w:t>）估算静态量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05337">
        <w:rPr>
          <w:rFonts w:ascii="Times New Roman" w:hAnsi="Times New Roman" w:cs="Times New Roman"/>
          <w:sz w:val="24"/>
          <w:szCs w:val="24"/>
          <w:vertAlign w:val="subscript"/>
        </w:rPr>
        <w:t>BQ</w:t>
      </w:r>
      <w:r>
        <w:rPr>
          <w:rFonts w:ascii="Times New Roman" w:hAnsi="Times New Roman" w:cs="宋体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05337">
        <w:rPr>
          <w:rFonts w:ascii="Times New Roman" w:hAnsi="Times New Roman" w:cs="Times New Roman"/>
          <w:sz w:val="24"/>
          <w:szCs w:val="24"/>
          <w:vertAlign w:val="subscript"/>
        </w:rPr>
        <w:t>CQ</w:t>
      </w:r>
      <w:r>
        <w:rPr>
          <w:rFonts w:ascii="Times New Roman" w:hAnsi="Times New Roman" w:cs="宋体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05337">
        <w:rPr>
          <w:rFonts w:ascii="Times New Roman" w:hAnsi="Times New Roman" w:cs="Times New Roman"/>
          <w:sz w:val="24"/>
          <w:szCs w:val="24"/>
          <w:vertAlign w:val="subscript"/>
        </w:rPr>
        <w:t>CEQ</w:t>
      </w:r>
      <w:r>
        <w:rPr>
          <w:rFonts w:ascii="Times New Roman" w:hAnsi="Times New Roman" w:cs="宋体" w:hint="eastAsia"/>
          <w:sz w:val="24"/>
          <w:szCs w:val="24"/>
        </w:rPr>
        <w:t>；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宋体" w:hint="eastAsia"/>
          <w:sz w:val="24"/>
          <w:szCs w:val="24"/>
        </w:rPr>
        <w:t>）画出电路的直流通路和交流通路；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宋体" w:hint="eastAsia"/>
          <w:sz w:val="24"/>
          <w:szCs w:val="24"/>
        </w:rPr>
        <w:t>）画出电路的交流小信号等效电路；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宋体" w:hint="eastAsia"/>
          <w:sz w:val="24"/>
          <w:szCs w:val="24"/>
        </w:rPr>
        <w:t>）计算电路的输入电阻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i</w:t>
      </w:r>
      <w:r>
        <w:rPr>
          <w:rFonts w:ascii="Times New Roman" w:hAnsi="Times New Roman" w:cs="宋体" w:hint="eastAsia"/>
          <w:sz w:val="24"/>
          <w:szCs w:val="24"/>
        </w:rPr>
        <w:t>和输出电阻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o</w:t>
      </w:r>
      <w:r>
        <w:rPr>
          <w:rFonts w:ascii="Times New Roman" w:hAnsi="Times New Roman" w:cs="宋体" w:hint="eastAsia"/>
          <w:sz w:val="24"/>
          <w:szCs w:val="24"/>
        </w:rPr>
        <w:t>；</w:t>
      </w:r>
    </w:p>
    <w:p w:rsidR="00FF6A2A" w:rsidRPr="00705337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宋体" w:hint="eastAsia"/>
          <w:sz w:val="24"/>
          <w:szCs w:val="24"/>
        </w:rPr>
        <w:t>）计算电压放大倍数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v</w:t>
      </w:r>
      <w:r>
        <w:rPr>
          <w:rFonts w:ascii="Times New Roman" w:hAnsi="Times New Roman" w:cs="宋体" w:hint="eastAsia"/>
          <w:sz w:val="24"/>
          <w:szCs w:val="24"/>
          <w:vertAlign w:val="subscript"/>
        </w:rPr>
        <w:t>；</w:t>
      </w:r>
    </w:p>
    <w:p w:rsidR="00FF6A2A" w:rsidRDefault="00FF6A2A" w:rsidP="00E154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82E">
        <w:rPr>
          <w:rFonts w:ascii="Times New Roman" w:hAnsi="Times New Roman" w:cs="Times New Roman"/>
          <w:noProof/>
          <w:sz w:val="24"/>
          <w:szCs w:val="24"/>
        </w:rPr>
        <w:pict>
          <v:shape id="_x0000_i1027" type="#_x0000_t75" style="width:171pt;height:163.5pt">
            <v:imagedata r:id="rId8" o:title="" cropright="10068f"/>
          </v:shape>
        </w:pict>
      </w:r>
    </w:p>
    <w:p w:rsidR="00FF6A2A" w:rsidRDefault="00FF6A2A" w:rsidP="007053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图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四、（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宋体" w:hint="eastAsia"/>
          <w:sz w:val="24"/>
          <w:szCs w:val="24"/>
        </w:rPr>
        <w:t>分）电路如图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宋体" w:hint="eastAsia"/>
          <w:sz w:val="24"/>
          <w:szCs w:val="24"/>
        </w:rPr>
        <w:t>所示。假设图中所示运放是理想的。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宋体" w:hint="eastAsia"/>
          <w:sz w:val="24"/>
          <w:szCs w:val="24"/>
        </w:rPr>
        <w:t>）试推导输出电压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01084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>
        <w:rPr>
          <w:rFonts w:ascii="Times New Roman" w:hAnsi="Times New Roman" w:cs="宋体" w:hint="eastAsia"/>
          <w:sz w:val="24"/>
          <w:szCs w:val="24"/>
        </w:rPr>
        <w:t>的表达式；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宋体" w:hint="eastAsia"/>
          <w:sz w:val="24"/>
          <w:szCs w:val="24"/>
        </w:rPr>
        <w:t>）当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=20k</w:t>
      </w:r>
      <w:r>
        <w:rPr>
          <w:rFonts w:ascii="Times New Roman" w:hAnsi="Times New Roman" w:cs="宋体" w:hint="eastAsia"/>
          <w:sz w:val="24"/>
          <w:szCs w:val="24"/>
        </w:rPr>
        <w:t>Ω，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=10k</w:t>
      </w:r>
      <w:r>
        <w:rPr>
          <w:rFonts w:ascii="Times New Roman" w:hAnsi="Times New Roman" w:cs="宋体" w:hint="eastAsia"/>
          <w:sz w:val="24"/>
          <w:szCs w:val="24"/>
        </w:rPr>
        <w:t>Ω，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=15k</w:t>
      </w:r>
      <w:r>
        <w:rPr>
          <w:rFonts w:ascii="Times New Roman" w:hAnsi="Times New Roman" w:cs="宋体" w:hint="eastAsia"/>
          <w:sz w:val="24"/>
          <w:szCs w:val="24"/>
        </w:rPr>
        <w:t>Ω，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=25k</w:t>
      </w:r>
      <w:r>
        <w:rPr>
          <w:rFonts w:ascii="Times New Roman" w:hAnsi="Times New Roman" w:cs="宋体" w:hint="eastAsia"/>
          <w:sz w:val="24"/>
          <w:szCs w:val="24"/>
        </w:rPr>
        <w:t>Ω，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=40k</w:t>
      </w:r>
      <w:r>
        <w:rPr>
          <w:rFonts w:ascii="Times New Roman" w:hAnsi="Times New Roman" w:cs="宋体" w:hint="eastAsia"/>
          <w:sz w:val="24"/>
          <w:szCs w:val="24"/>
        </w:rPr>
        <w:t>Ω，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f</w:t>
      </w:r>
      <w:r>
        <w:rPr>
          <w:rFonts w:ascii="Times New Roman" w:hAnsi="Times New Roman" w:cs="Times New Roman"/>
          <w:sz w:val="24"/>
          <w:szCs w:val="24"/>
        </w:rPr>
        <w:t>=60k</w:t>
      </w:r>
      <w:r>
        <w:rPr>
          <w:rFonts w:ascii="Times New Roman" w:hAnsi="Times New Roman" w:cs="宋体" w:hint="eastAsia"/>
          <w:sz w:val="24"/>
          <w:szCs w:val="24"/>
        </w:rPr>
        <w:t>Ω时，求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01084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Pr="00373B21">
        <w:rPr>
          <w:rFonts w:ascii="Times New Roman" w:hAnsi="Times New Roman" w:cs="宋体" w:hint="eastAsia"/>
          <w:sz w:val="24"/>
          <w:szCs w:val="24"/>
        </w:rPr>
        <w:t>的表达式。</w:t>
      </w:r>
    </w:p>
    <w:p w:rsidR="00FF6A2A" w:rsidRDefault="00FF6A2A" w:rsidP="00900D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82E">
        <w:rPr>
          <w:rFonts w:ascii="Times New Roman" w:hAnsi="Times New Roman" w:cs="Times New Roman"/>
          <w:noProof/>
          <w:sz w:val="24"/>
          <w:szCs w:val="24"/>
        </w:rPr>
        <w:pict>
          <v:shape id="_x0000_i1028" type="#_x0000_t75" style="width:206.25pt;height:143.25pt">
            <v:imagedata r:id="rId9" o:title=""/>
          </v:shape>
        </w:pict>
      </w:r>
    </w:p>
    <w:p w:rsidR="00FF6A2A" w:rsidRDefault="00FF6A2A" w:rsidP="00900D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图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五、（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宋体" w:hint="eastAsia"/>
          <w:sz w:val="24"/>
          <w:szCs w:val="24"/>
        </w:rPr>
        <w:t>分）分析如图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宋体" w:hint="eastAsia"/>
          <w:sz w:val="24"/>
          <w:szCs w:val="24"/>
        </w:rPr>
        <w:t>所示电路中的反馈。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宋体" w:hint="eastAsia"/>
          <w:sz w:val="24"/>
          <w:szCs w:val="24"/>
        </w:rPr>
        <w:t>）判断电路中是否引入了反馈？指出产生反馈的元器件，并使用瞬时极性法判断是正反馈还是负反馈，写出判断过程；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宋体" w:hint="eastAsia"/>
          <w:sz w:val="24"/>
          <w:szCs w:val="24"/>
        </w:rPr>
        <w:t>）引入的反馈是直流反馈还是交流反馈？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宋体" w:hint="eastAsia"/>
          <w:sz w:val="24"/>
          <w:szCs w:val="24"/>
        </w:rPr>
        <w:t>）估算在深度负反馈条件下电路的电压放大倍数</w:t>
      </w:r>
      <w:r w:rsidRPr="00434A75">
        <w:rPr>
          <w:rFonts w:ascii="Times New Roman" w:hAnsi="Times New Roman" w:cs="Times New Roman"/>
          <w:sz w:val="24"/>
          <w:szCs w:val="24"/>
        </w:rPr>
        <w:fldChar w:fldCharType="begin"/>
      </w:r>
      <w:r w:rsidRPr="00434A75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02082E">
        <w:rPr>
          <w:rFonts w:cs="Times New Roman"/>
        </w:rPr>
        <w:pict>
          <v:shape id="_x0000_i1029" type="#_x0000_t75" style="width:23.25pt;height:14.25pt">
            <v:imagedata r:id="rId10" o:title="" chromakey="white"/>
          </v:shape>
        </w:pict>
      </w:r>
      <w:r w:rsidRPr="00434A75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34A75">
        <w:rPr>
          <w:rFonts w:ascii="Times New Roman" w:hAnsi="Times New Roman" w:cs="Times New Roman"/>
          <w:sz w:val="24"/>
          <w:szCs w:val="24"/>
        </w:rPr>
        <w:fldChar w:fldCharType="separate"/>
      </w:r>
      <w:r w:rsidRPr="0002082E">
        <w:rPr>
          <w:rFonts w:cs="Times New Roman"/>
        </w:rPr>
        <w:pict>
          <v:shape id="_x0000_i1030" type="#_x0000_t75" style="width:23.25pt;height:14.25pt">
            <v:imagedata r:id="rId10" o:title="" chromakey="white"/>
          </v:shape>
        </w:pict>
      </w:r>
      <w:r w:rsidRPr="00434A75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宋体" w:hint="eastAsia"/>
          <w:sz w:val="24"/>
          <w:szCs w:val="24"/>
        </w:rPr>
        <w:t>。</w:t>
      </w:r>
    </w:p>
    <w:p w:rsidR="00FF6A2A" w:rsidRDefault="00FF6A2A" w:rsidP="00E154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44D">
        <w:rPr>
          <w:rFonts w:ascii="Times New Roman" w:hAnsi="Times New Roman" w:cs="Times New Roman"/>
          <w:noProof/>
          <w:sz w:val="24"/>
          <w:szCs w:val="24"/>
        </w:rPr>
        <w:pict>
          <v:shape id="_x0000_i1031" type="#_x0000_t75" style="width:261pt;height:119.25pt">
            <v:imagedata r:id="rId11" o:title=""/>
          </v:shape>
        </w:pict>
      </w:r>
    </w:p>
    <w:p w:rsidR="00FF6A2A" w:rsidRDefault="00FF6A2A" w:rsidP="00E154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图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6A2A" w:rsidRPr="00FE727D" w:rsidRDefault="00FF6A2A" w:rsidP="00FE727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27D">
        <w:rPr>
          <w:rFonts w:ascii="Times New Roman" w:hAnsi="Times New Roman" w:cs="宋体" w:hint="eastAsia"/>
          <w:b/>
          <w:bCs/>
          <w:sz w:val="24"/>
          <w:szCs w:val="24"/>
        </w:rPr>
        <w:t>（二）数字电路部分（</w:t>
      </w:r>
      <w:r w:rsidRPr="00FE727D">
        <w:rPr>
          <w:rFonts w:ascii="Times New Roman" w:hAnsi="Times New Roman" w:cs="Times New Roman"/>
          <w:b/>
          <w:bCs/>
          <w:sz w:val="24"/>
          <w:szCs w:val="24"/>
        </w:rPr>
        <w:t>75</w:t>
      </w:r>
      <w:r w:rsidRPr="00FE727D">
        <w:rPr>
          <w:rFonts w:ascii="Times New Roman" w:hAnsi="Times New Roman" w:cs="宋体" w:hint="eastAsia"/>
          <w:b/>
          <w:bCs/>
          <w:sz w:val="24"/>
          <w:szCs w:val="24"/>
        </w:rPr>
        <w:t>分）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六、（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宋体" w:hint="eastAsia"/>
          <w:sz w:val="24"/>
          <w:szCs w:val="24"/>
        </w:rPr>
        <w:t>分，每小题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宋体" w:hint="eastAsia"/>
          <w:sz w:val="24"/>
          <w:szCs w:val="24"/>
        </w:rPr>
        <w:t>分数字逻辑基础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宋体" w:hint="eastAsia"/>
          <w:sz w:val="24"/>
          <w:szCs w:val="24"/>
        </w:rPr>
        <w:t>）将（</w:t>
      </w:r>
      <w:r>
        <w:rPr>
          <w:rFonts w:ascii="Times New Roman" w:hAnsi="Times New Roman" w:cs="Times New Roman"/>
          <w:sz w:val="24"/>
          <w:szCs w:val="24"/>
        </w:rPr>
        <w:t>3BF</w:t>
      </w:r>
      <w:r>
        <w:rPr>
          <w:rFonts w:ascii="Times New Roman" w:hAnsi="Times New Roman" w:cs="宋体" w:hint="eastAsia"/>
          <w:sz w:val="24"/>
          <w:szCs w:val="24"/>
        </w:rPr>
        <w:t>）</w:t>
      </w:r>
      <w:r w:rsidRPr="00A134E5">
        <w:rPr>
          <w:rFonts w:ascii="Times New Roman" w:hAnsi="Times New Roman" w:cs="Times New Roman"/>
          <w:sz w:val="24"/>
          <w:szCs w:val="24"/>
          <w:vertAlign w:val="subscript"/>
        </w:rPr>
        <w:t>H</w:t>
      </w:r>
      <w:r>
        <w:rPr>
          <w:rFonts w:ascii="Times New Roman" w:hAnsi="Times New Roman" w:cs="宋体" w:hint="eastAsia"/>
          <w:sz w:val="24"/>
          <w:szCs w:val="24"/>
        </w:rPr>
        <w:t>转换为十制数和二进制数；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宋体" w:hint="eastAsia"/>
          <w:sz w:val="24"/>
          <w:szCs w:val="24"/>
        </w:rPr>
        <w:t>）用代数法化简函数</w:t>
      </w:r>
      <w:r w:rsidRPr="00434A75">
        <w:rPr>
          <w:rFonts w:ascii="Times New Roman" w:hAnsi="Times New Roman" w:cs="Times New Roman"/>
          <w:sz w:val="24"/>
          <w:szCs w:val="24"/>
        </w:rPr>
        <w:fldChar w:fldCharType="begin"/>
      </w:r>
      <w:r w:rsidRPr="00434A75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02082E">
        <w:rPr>
          <w:rFonts w:cs="Times New Roman"/>
        </w:rPr>
        <w:pict>
          <v:shape id="_x0000_i1032" type="#_x0000_t75" style="width:137.25pt;height:15.75pt">
            <v:imagedata r:id="rId12" o:title="" chromakey="white"/>
          </v:shape>
        </w:pict>
      </w:r>
      <w:r w:rsidRPr="00434A75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34A75">
        <w:rPr>
          <w:rFonts w:ascii="Times New Roman" w:hAnsi="Times New Roman" w:cs="Times New Roman"/>
          <w:sz w:val="24"/>
          <w:szCs w:val="24"/>
        </w:rPr>
        <w:fldChar w:fldCharType="separate"/>
      </w:r>
      <w:r w:rsidRPr="0002082E">
        <w:rPr>
          <w:rFonts w:cs="Times New Roman"/>
        </w:rPr>
        <w:pict>
          <v:shape id="_x0000_i1033" type="#_x0000_t75" style="width:137.25pt;height:15.75pt">
            <v:imagedata r:id="rId12" o:title="" chromakey="white"/>
          </v:shape>
        </w:pict>
      </w:r>
      <w:r w:rsidRPr="00434A75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宋体" w:hint="eastAsia"/>
          <w:sz w:val="24"/>
          <w:szCs w:val="24"/>
        </w:rPr>
        <w:t>；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宋体" w:hint="eastAsia"/>
          <w:sz w:val="24"/>
          <w:szCs w:val="24"/>
        </w:rPr>
        <w:t>）列出逻辑函数</w:t>
      </w:r>
      <w:r w:rsidRPr="00434A75">
        <w:rPr>
          <w:rFonts w:ascii="Times New Roman" w:hAnsi="Times New Roman" w:cs="Times New Roman"/>
          <w:sz w:val="24"/>
          <w:szCs w:val="24"/>
        </w:rPr>
        <w:fldChar w:fldCharType="begin"/>
      </w:r>
      <w:r w:rsidRPr="00434A75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02082E">
        <w:rPr>
          <w:rFonts w:cs="Times New Roman"/>
        </w:rPr>
        <w:pict>
          <v:shape id="_x0000_i1034" type="#_x0000_t75" style="width:51pt;height:15.75pt">
            <v:imagedata r:id="rId13" o:title="" chromakey="white"/>
          </v:shape>
        </w:pict>
      </w:r>
      <w:r w:rsidRPr="00434A75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34A75">
        <w:rPr>
          <w:rFonts w:ascii="Times New Roman" w:hAnsi="Times New Roman" w:cs="Times New Roman"/>
          <w:sz w:val="24"/>
          <w:szCs w:val="24"/>
        </w:rPr>
        <w:fldChar w:fldCharType="separate"/>
      </w:r>
      <w:r w:rsidRPr="0002082E">
        <w:rPr>
          <w:rFonts w:cs="Times New Roman"/>
        </w:rPr>
        <w:pict>
          <v:shape id="_x0000_i1035" type="#_x0000_t75" style="width:51pt;height:15.75pt">
            <v:imagedata r:id="rId13" o:title="" chromakey="white"/>
          </v:shape>
        </w:pict>
      </w:r>
      <w:r w:rsidRPr="00434A75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宋体" w:hint="eastAsia"/>
          <w:sz w:val="24"/>
          <w:szCs w:val="24"/>
        </w:rPr>
        <w:t>的真值表；</w:t>
      </w:r>
    </w:p>
    <w:p w:rsidR="00FF6A2A" w:rsidRDefault="00FF6A2A" w:rsidP="00E15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宋体" w:hint="eastAsia"/>
          <w:sz w:val="24"/>
          <w:szCs w:val="24"/>
        </w:rPr>
        <w:t>）用卡诺图化简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宋体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宋体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宋体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宋体" w:hint="eastAsia"/>
          <w:sz w:val="24"/>
          <w:szCs w:val="24"/>
        </w:rPr>
        <w:t>）＝</w:t>
      </w:r>
      <w:r w:rsidRPr="00434A75">
        <w:rPr>
          <w:rFonts w:ascii="Times New Roman" w:hAnsi="Times New Roman" w:cs="Times New Roman"/>
          <w:sz w:val="24"/>
          <w:szCs w:val="24"/>
        </w:rPr>
        <w:fldChar w:fldCharType="begin"/>
      </w:r>
      <w:r w:rsidRPr="00434A75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02082E">
        <w:rPr>
          <w:rFonts w:cs="Times New Roman"/>
        </w:rPr>
        <w:pict>
          <v:shape id="_x0000_i1036" type="#_x0000_t75" style="width:138pt;height:36.75pt">
            <v:imagedata r:id="rId14" o:title="" chromakey="white"/>
          </v:shape>
        </w:pict>
      </w:r>
      <w:r w:rsidRPr="00434A75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34A75">
        <w:rPr>
          <w:rFonts w:ascii="Times New Roman" w:hAnsi="Times New Roman" w:cs="Times New Roman"/>
          <w:sz w:val="24"/>
          <w:szCs w:val="24"/>
        </w:rPr>
        <w:fldChar w:fldCharType="separate"/>
      </w:r>
      <w:r w:rsidRPr="0002082E">
        <w:rPr>
          <w:rFonts w:cs="Times New Roman"/>
        </w:rPr>
        <w:pict>
          <v:shape id="_x0000_i1037" type="#_x0000_t75" style="width:138pt;height:36.75pt">
            <v:imagedata r:id="rId14" o:title="" chromakey="white"/>
          </v:shape>
        </w:pict>
      </w:r>
      <w:r w:rsidRPr="00434A75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宋体" w:hint="eastAsia"/>
          <w:sz w:val="24"/>
          <w:szCs w:val="24"/>
        </w:rPr>
        <w:t>。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七、（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宋体" w:hint="eastAsia"/>
          <w:sz w:val="24"/>
          <w:szCs w:val="24"/>
        </w:rPr>
        <w:t>分）已知图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宋体" w:hint="eastAsia"/>
          <w:sz w:val="24"/>
          <w:szCs w:val="24"/>
        </w:rPr>
        <w:t>中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宋体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宋体" w:hint="eastAsia"/>
          <w:sz w:val="24"/>
          <w:szCs w:val="24"/>
        </w:rPr>
        <w:t>是输入，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宋体" w:hint="eastAsia"/>
          <w:sz w:val="24"/>
          <w:szCs w:val="24"/>
        </w:rPr>
        <w:t>是输出，下列波形所表明的函数关系式是什么？分别用真值表、最简表达式和最简电路表示之。</w:t>
      </w:r>
    </w:p>
    <w:p w:rsidR="00FF6A2A" w:rsidRDefault="00FF6A2A" w:rsidP="00884A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82E">
        <w:rPr>
          <w:rFonts w:ascii="Times New Roman" w:hAnsi="Times New Roman" w:cs="Times New Roman"/>
          <w:noProof/>
          <w:sz w:val="24"/>
          <w:szCs w:val="24"/>
        </w:rPr>
        <w:pict>
          <v:shape id="_x0000_i1038" type="#_x0000_t75" style="width:244.5pt;height:69pt">
            <v:imagedata r:id="rId15" o:title=""/>
          </v:shape>
        </w:pict>
      </w:r>
    </w:p>
    <w:p w:rsidR="00FF6A2A" w:rsidRDefault="00FF6A2A" w:rsidP="00884A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图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八、（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宋体" w:hint="eastAsia"/>
          <w:sz w:val="24"/>
          <w:szCs w:val="24"/>
        </w:rPr>
        <w:t>分）试分析图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宋体" w:hint="eastAsia"/>
          <w:sz w:val="24"/>
          <w:szCs w:val="24"/>
        </w:rPr>
        <w:t>所示逻辑电路的逻辑功能，写出</w:t>
      </w:r>
      <w:r>
        <w:rPr>
          <w:rFonts w:ascii="Times New Roman" w:hAnsi="Times New Roman" w:cs="Times New Roman"/>
          <w:sz w:val="24"/>
          <w:szCs w:val="24"/>
        </w:rPr>
        <w:t>Y1</w:t>
      </w:r>
      <w:r>
        <w:rPr>
          <w:rFonts w:ascii="Times New Roman" w:hAnsi="Times New Roman" w:cs="宋体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Y2</w:t>
      </w:r>
      <w:r>
        <w:rPr>
          <w:rFonts w:ascii="Times New Roman" w:hAnsi="Times New Roman" w:cs="宋体" w:hint="eastAsia"/>
          <w:sz w:val="24"/>
          <w:szCs w:val="24"/>
        </w:rPr>
        <w:t>的逻辑表达式，列出真值表，指出电路完成什么功能。</w:t>
      </w:r>
    </w:p>
    <w:p w:rsidR="00FF6A2A" w:rsidRDefault="00FF6A2A" w:rsidP="00884A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82E">
        <w:rPr>
          <w:rFonts w:ascii="Times New Roman" w:hAnsi="Times New Roman" w:cs="Times New Roman"/>
          <w:noProof/>
          <w:sz w:val="24"/>
          <w:szCs w:val="24"/>
        </w:rPr>
        <w:pict>
          <v:shape id="_x0000_i1039" type="#_x0000_t75" style="width:338.25pt;height:149.25pt">
            <v:imagedata r:id="rId16" o:title=""/>
          </v:shape>
        </w:pict>
      </w:r>
    </w:p>
    <w:p w:rsidR="00FF6A2A" w:rsidRDefault="00FF6A2A" w:rsidP="00884A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图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九、（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宋体" w:hint="eastAsia"/>
          <w:sz w:val="24"/>
          <w:szCs w:val="24"/>
        </w:rPr>
        <w:t>分）根据图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宋体" w:hint="eastAsia"/>
          <w:sz w:val="24"/>
          <w:szCs w:val="24"/>
        </w:rPr>
        <w:t>所示电路及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宋体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宋体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宋体" w:hint="eastAsia"/>
          <w:sz w:val="24"/>
          <w:szCs w:val="24"/>
        </w:rPr>
        <w:t>波形，画出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宋体" w:hint="eastAsia"/>
          <w:sz w:val="24"/>
          <w:szCs w:val="24"/>
        </w:rPr>
        <w:t>的波形。（触发器初态为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宋体" w:hint="eastAsia"/>
          <w:sz w:val="24"/>
          <w:szCs w:val="24"/>
        </w:rPr>
        <w:t>）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082E">
        <w:rPr>
          <w:rFonts w:ascii="Times New Roman" w:hAnsi="Times New Roman" w:cs="Times New Roman"/>
          <w:noProof/>
          <w:sz w:val="24"/>
          <w:szCs w:val="24"/>
        </w:rPr>
        <w:pict>
          <v:shape id="_x0000_i1040" type="#_x0000_t75" style="width:414.75pt;height:90pt">
            <v:imagedata r:id="rId17" o:title=""/>
          </v:shape>
        </w:pict>
      </w:r>
    </w:p>
    <w:p w:rsidR="00FF6A2A" w:rsidRDefault="00FF6A2A" w:rsidP="00E154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图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十、（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宋体" w:hint="eastAsia"/>
          <w:sz w:val="24"/>
          <w:szCs w:val="24"/>
        </w:rPr>
        <w:t>分）分析图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宋体" w:hint="eastAsia"/>
          <w:sz w:val="24"/>
          <w:szCs w:val="24"/>
        </w:rPr>
        <w:t>所示的时序电路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宋体" w:hint="eastAsia"/>
          <w:sz w:val="24"/>
          <w:szCs w:val="24"/>
        </w:rPr>
        <w:t>）写出各触发器的驱动方程；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宋体" w:hint="eastAsia"/>
          <w:sz w:val="24"/>
          <w:szCs w:val="24"/>
        </w:rPr>
        <w:t>）写出各触发器的状态方程；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宋体" w:hint="eastAsia"/>
          <w:sz w:val="24"/>
          <w:szCs w:val="24"/>
        </w:rPr>
        <w:t>）列出</w:t>
      </w:r>
      <w:r>
        <w:rPr>
          <w:rFonts w:ascii="Times New Roman" w:hAnsi="Times New Roman" w:cs="Times New Roman"/>
          <w:sz w:val="24"/>
          <w:szCs w:val="24"/>
        </w:rPr>
        <w:t>Q2Q1Q0</w:t>
      </w:r>
      <w:r>
        <w:rPr>
          <w:rFonts w:ascii="Times New Roman" w:hAnsi="Times New Roman" w:cs="宋体" w:hint="eastAsia"/>
          <w:sz w:val="24"/>
          <w:szCs w:val="24"/>
        </w:rPr>
        <w:t>的状态表；</w:t>
      </w:r>
    </w:p>
    <w:p w:rsidR="00FF6A2A" w:rsidRDefault="00FF6A2A" w:rsidP="002931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宋体" w:hint="eastAsia"/>
          <w:sz w:val="24"/>
          <w:szCs w:val="24"/>
        </w:rPr>
        <w:t>）画出电路的状态转换图（要求画出</w:t>
      </w:r>
      <w:r>
        <w:rPr>
          <w:rFonts w:ascii="Times New Roman" w:hAnsi="Times New Roman" w:cs="Times New Roman"/>
          <w:sz w:val="24"/>
          <w:szCs w:val="24"/>
        </w:rPr>
        <w:t>Q2Q1Q0</w:t>
      </w:r>
      <w:r>
        <w:rPr>
          <w:rFonts w:ascii="Times New Roman" w:hAnsi="Times New Roman" w:cs="宋体" w:hint="eastAsia"/>
          <w:sz w:val="24"/>
          <w:szCs w:val="24"/>
        </w:rPr>
        <w:t>→），并判断电路能否自启动。</w:t>
      </w:r>
    </w:p>
    <w:p w:rsidR="00FF6A2A" w:rsidRDefault="00FF6A2A" w:rsidP="008E53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82E">
        <w:rPr>
          <w:rFonts w:ascii="Times New Roman" w:hAnsi="Times New Roman" w:cs="Times New Roman"/>
          <w:noProof/>
          <w:sz w:val="24"/>
          <w:szCs w:val="24"/>
        </w:rPr>
        <w:pict>
          <v:shape id="图片 8" o:spid="_x0000_i1041" type="#_x0000_t75" alt="模拟电路－9.tif" style="width:342.75pt;height:116.25pt;visibility:visible">
            <v:imagedata r:id="rId18" o:title=""/>
          </v:shape>
        </w:pict>
      </w:r>
    </w:p>
    <w:p w:rsidR="00FF6A2A" w:rsidRPr="008E5324" w:rsidRDefault="00FF6A2A" w:rsidP="008E53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图</w:t>
      </w:r>
      <w:r>
        <w:rPr>
          <w:rFonts w:ascii="Times New Roman" w:hAnsi="Times New Roman" w:cs="Times New Roman"/>
          <w:sz w:val="24"/>
          <w:szCs w:val="24"/>
        </w:rPr>
        <w:t>9</w:t>
      </w:r>
    </w:p>
    <w:sectPr w:rsidR="00FF6A2A" w:rsidRPr="008E5324" w:rsidSect="00711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A2A" w:rsidRDefault="00FF6A2A" w:rsidP="00196F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F6A2A" w:rsidRDefault="00FF6A2A" w:rsidP="00196F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A2A" w:rsidRDefault="00FF6A2A" w:rsidP="00196F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F6A2A" w:rsidRDefault="00FF6A2A" w:rsidP="00196F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15C"/>
    <w:rsid w:val="0002082E"/>
    <w:rsid w:val="0003344D"/>
    <w:rsid w:val="000B76FE"/>
    <w:rsid w:val="00127941"/>
    <w:rsid w:val="00196FBB"/>
    <w:rsid w:val="00277C79"/>
    <w:rsid w:val="00280FDE"/>
    <w:rsid w:val="0029315C"/>
    <w:rsid w:val="00373B21"/>
    <w:rsid w:val="003869E1"/>
    <w:rsid w:val="00386E50"/>
    <w:rsid w:val="00430994"/>
    <w:rsid w:val="00434A75"/>
    <w:rsid w:val="0044160B"/>
    <w:rsid w:val="0044673B"/>
    <w:rsid w:val="006C1A7D"/>
    <w:rsid w:val="006C78F6"/>
    <w:rsid w:val="00705337"/>
    <w:rsid w:val="00711A16"/>
    <w:rsid w:val="00714B0B"/>
    <w:rsid w:val="00864AA2"/>
    <w:rsid w:val="00884AD2"/>
    <w:rsid w:val="008E5324"/>
    <w:rsid w:val="00900D5F"/>
    <w:rsid w:val="00A01084"/>
    <w:rsid w:val="00A134E5"/>
    <w:rsid w:val="00AB0AE4"/>
    <w:rsid w:val="00B00249"/>
    <w:rsid w:val="00BB2526"/>
    <w:rsid w:val="00C46B69"/>
    <w:rsid w:val="00DA3FEA"/>
    <w:rsid w:val="00E15448"/>
    <w:rsid w:val="00EF5CE4"/>
    <w:rsid w:val="00FE727D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A1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C78F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8F6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196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6FBB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96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6FBB"/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2794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338</TotalTime>
  <Pages>5</Pages>
  <Words>304</Words>
  <Characters>1737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王旭</dc:creator>
  <cp:keywords/>
  <dc:description/>
  <cp:lastModifiedBy>xiongshz</cp:lastModifiedBy>
  <cp:revision>25</cp:revision>
  <dcterms:created xsi:type="dcterms:W3CDTF">2015-08-07T01:16:00Z</dcterms:created>
  <dcterms:modified xsi:type="dcterms:W3CDTF">2015-09-14T05:48:00Z</dcterms:modified>
</cp:coreProperties>
</file>